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Employer payroll file: hire, pay run, year end</w:t>
      </w:r>
    </w:p>
    <w:p>
      <w:r>
        <w:rPr>
          <w:color w:val="5B6472"/>
        </w:rPr>
        <w:t xml:space="preserve">Work through it in three passes: once per hire, once per pay run or quarter, once at year end. Note the date filed next to each return.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New hire file (per employee)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W-4, signed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Effective with the first paycheck; a new one when the employee updates it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I-9 and the identity and work papers seen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Edition 01/20/25 (or 08/01/23 expiring 05/31/2027), kept on file, not mailed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Social security card or verified SSN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 and number exactly as on the card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withholding certificate and new hire report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where your state requires them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Direct deposit form and voided check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Or a bank letter with routing and account numbers</w:t>
            </w:r>
          </w:p>
        </w:tc>
      </w:tr>
    </w:tbl>
    <w:p>
      <w:pPr>
        <w:pStyle w:val="Heading1"/>
      </w:pPr>
      <w:r>
        <w:t xml:space="preserve">Contractors (per vendor)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W-9, signed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Collected before the first payment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contract or statement of work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the work is done as a contractor, not an employee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Total paid in the calendar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$2,000 or more in 2026 triggers Form 1099-NEC</w:t>
            </w:r>
          </w:p>
        </w:tc>
      </w:tr>
    </w:tbl>
    <w:p>
      <w:pPr>
        <w:pStyle w:val="Heading1"/>
      </w:pPr>
      <w:r>
        <w:t xml:space="preserve">Each pay run and quarter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Payroll register for each pay date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Hours, gross pay, deductions, each tax withheld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Time records, with overtime hours split out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Backs up the overtime figure for the W-2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Employee tip reports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Monthly reports from tipped staff; Form 8027 for large food and drink sites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EFTPS deposit confirmations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Monthly or semiweekly, as the lookback period sets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941 as filed, each quarter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Or Form 944 if the IRS told you in writing; Form 943 for farm workers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withholding and unemployment wage reports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Your state sets the forms and due dates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Sample pay stubs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Checks that withholding matches the register</w:t>
            </w:r>
          </w:p>
        </w:tc>
      </w:tr>
    </w:tbl>
    <w:p>
      <w:pPr>
        <w:pStyle w:val="Heading1"/>
      </w:pPr>
      <w:r>
        <w:t xml:space="preserve">Year end and corrections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W-2 for every employee and Form W-3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new box 12 codes TP, TT, TA and box 14b for 2026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940 for FUTA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FUTA deposits made during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1099-NEC and the transmittal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contractor paid $2,000+ in 2026 ($600+ for 2025 payments still owed)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Benefit totals for the W-2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Health premiums, HSA and 401(k) amounts from the plan reports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8655 and the payroll service’s quarterly reports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If an outside company files for you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941-X, W-2c and W-3c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a filed form had an error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Employer payroll file: hire, pay run, year end  |  dokutrak.com/checklists/tax-documents/employers-payroll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Employer payroll file: hire, pay run, year end</dc:title>
  <dc:creator>DokuTrak</dc:creator>
  <dc:description>Payroll tax documents for employers: the new hire file, deposits, Forms 941 and 940, W-2 and W-3 at year end, the 2026 W-2 changes and the records to keep.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